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C47" w:rsidRPr="00216C47" w:rsidRDefault="00216C47" w:rsidP="00216C47">
      <w:pPr>
        <w:spacing w:line="276" w:lineRule="auto"/>
        <w:jc w:val="right"/>
        <w:rPr>
          <w:rFonts w:eastAsia="Times New Roman" w:cs="Tahoma"/>
          <w:szCs w:val="20"/>
        </w:rPr>
      </w:pPr>
      <w:r w:rsidRPr="00216C47">
        <w:rPr>
          <w:rFonts w:eastAsia="Times New Roman" w:cs="Tahoma"/>
          <w:szCs w:val="20"/>
        </w:rPr>
        <w:t xml:space="preserve">Приложение №1 </w:t>
      </w:r>
    </w:p>
    <w:p w:rsidR="00216C47" w:rsidRPr="00216C47" w:rsidRDefault="00216C47" w:rsidP="00216C47">
      <w:pPr>
        <w:spacing w:line="276" w:lineRule="auto"/>
        <w:jc w:val="right"/>
        <w:rPr>
          <w:rFonts w:eastAsia="Times New Roman" w:cs="Tahoma"/>
          <w:szCs w:val="20"/>
        </w:rPr>
      </w:pPr>
      <w:r w:rsidRPr="00216C47">
        <w:rPr>
          <w:rFonts w:eastAsia="Times New Roman" w:cs="Tahoma"/>
          <w:szCs w:val="20"/>
        </w:rPr>
        <w:t>к документации о закупке</w:t>
      </w:r>
    </w:p>
    <w:p w:rsidR="00216C47" w:rsidRDefault="00216C47" w:rsidP="00216C47">
      <w:pPr>
        <w:spacing w:line="276" w:lineRule="auto"/>
        <w:jc w:val="right"/>
        <w:rPr>
          <w:rFonts w:eastAsia="Times New Roman" w:cs="Tahoma"/>
          <w:b/>
          <w:szCs w:val="20"/>
        </w:rPr>
      </w:pPr>
    </w:p>
    <w:p w:rsidR="001F097B" w:rsidRPr="001F097B" w:rsidRDefault="001F097B" w:rsidP="001F097B">
      <w:pPr>
        <w:spacing w:line="276" w:lineRule="auto"/>
        <w:jc w:val="center"/>
        <w:rPr>
          <w:rFonts w:eastAsia="Times New Roman" w:cs="Tahoma"/>
          <w:szCs w:val="20"/>
        </w:rPr>
      </w:pPr>
      <w:r w:rsidRPr="001F097B">
        <w:rPr>
          <w:rFonts w:eastAsia="Times New Roman" w:cs="Tahoma"/>
          <w:b/>
          <w:szCs w:val="20"/>
        </w:rPr>
        <w:t>Техническое задание</w:t>
      </w:r>
    </w:p>
    <w:p w:rsidR="001F097B" w:rsidRPr="001F097B" w:rsidRDefault="001F097B" w:rsidP="001F097B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F097B">
        <w:rPr>
          <w:rFonts w:eastAsia="Times New Roman" w:cs="Times New Roman"/>
        </w:rPr>
        <w:t>Оказание услуг по адресной доставке платежных документов на территории г.</w:t>
      </w:r>
      <w:r>
        <w:rPr>
          <w:rFonts w:eastAsia="Times New Roman" w:cs="Times New Roman"/>
        </w:rPr>
        <w:t xml:space="preserve"> </w:t>
      </w:r>
      <w:r w:rsidRPr="001F097B">
        <w:rPr>
          <w:rFonts w:eastAsia="Times New Roman" w:cs="Times New Roman"/>
        </w:rPr>
        <w:t>Ижевска</w:t>
      </w:r>
      <w:r w:rsidRPr="001F097B">
        <w:rPr>
          <w:rFonts w:eastAsia="Times New Roman" w:cs="Times New Roman"/>
          <w:i/>
        </w:rPr>
        <w:t xml:space="preserve"> </w:t>
      </w:r>
      <w:r w:rsidRPr="001F097B">
        <w:rPr>
          <w:rFonts w:eastAsia="Times New Roman" w:cs="Times New Roman"/>
        </w:rPr>
        <w:t>для</w:t>
      </w:r>
      <w:r w:rsidRPr="001F097B">
        <w:rPr>
          <w:rFonts w:eastAsia="Times New Roman" w:cs="Times New Roman"/>
          <w:i/>
        </w:rPr>
        <w:t xml:space="preserve"> </w:t>
      </w:r>
      <w:r w:rsidRPr="001F097B">
        <w:rPr>
          <w:rFonts w:eastAsia="Times New Roman" w:cs="Times New Roman"/>
        </w:rPr>
        <w:t>нужд</w:t>
      </w:r>
      <w:r w:rsidRPr="001F097B">
        <w:rPr>
          <w:rFonts w:eastAsia="Times New Roman" w:cs="Times New Roman"/>
          <w:i/>
        </w:rPr>
        <w:t xml:space="preserve"> </w:t>
      </w:r>
      <w:r w:rsidRPr="001F097B">
        <w:rPr>
          <w:rFonts w:eastAsia="Times New Roman" w:cs="Times New Roman"/>
        </w:rPr>
        <w:t xml:space="preserve">АО </w:t>
      </w:r>
      <w:r>
        <w:rPr>
          <w:rFonts w:eastAsia="Times New Roman" w:cs="Times New Roman"/>
        </w:rPr>
        <w:t>«</w:t>
      </w:r>
      <w:r w:rsidRPr="001F097B">
        <w:rPr>
          <w:rFonts w:eastAsia="Times New Roman" w:cs="Times New Roman"/>
        </w:rPr>
        <w:t>ЭнергосбыТ Плюс</w:t>
      </w:r>
      <w:r>
        <w:rPr>
          <w:rFonts w:eastAsia="Times New Roman" w:cs="Times New Roman"/>
        </w:rPr>
        <w:t>»</w:t>
      </w:r>
      <w:r w:rsidRPr="001F097B">
        <w:rPr>
          <w:rFonts w:eastAsia="Times New Roman" w:cs="Times New Roman"/>
        </w:rPr>
        <w:t xml:space="preserve"> Удмуртский</w:t>
      </w:r>
      <w:r w:rsidRPr="001F097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1F097B" w:rsidRPr="001F097B" w:rsidRDefault="001F097B" w:rsidP="00600881">
      <w:pPr>
        <w:rPr>
          <w:rFonts w:ascii="Tahoma" w:eastAsia="Times New Roman" w:hAnsi="Tahoma" w:cs="Tahoma"/>
        </w:rPr>
      </w:pPr>
      <w:bookmarkStart w:id="0" w:name="_GoBack"/>
      <w:bookmarkEnd w:id="0"/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708"/>
        <w:gridCol w:w="8222"/>
      </w:tblGrid>
      <w:tr w:rsidR="001F097B" w:rsidRPr="001F097B" w:rsidTr="00FF0E2B">
        <w:tc>
          <w:tcPr>
            <w:tcW w:w="704" w:type="dxa"/>
          </w:tcPr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1F097B" w:rsidRPr="001F097B" w:rsidTr="00FF0E2B">
        <w:tc>
          <w:tcPr>
            <w:tcW w:w="704" w:type="dxa"/>
          </w:tcPr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1F097B" w:rsidRPr="001F097B" w:rsidRDefault="001F097B" w:rsidP="001F097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Наименование услуги</w:t>
            </w:r>
          </w:p>
          <w:p w:rsidR="001F097B" w:rsidRPr="001F097B" w:rsidRDefault="001F097B" w:rsidP="001F097B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1F097B" w:rsidRPr="001F097B" w:rsidRDefault="001F097B" w:rsidP="001F097B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Оказание услуг</w:t>
            </w:r>
            <w:r w:rsidRPr="001F097B">
              <w:rPr>
                <w:rFonts w:eastAsia="Times New Roman" w:cs="Times New Roman"/>
              </w:rPr>
              <w:t xml:space="preserve"> </w:t>
            </w: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 xml:space="preserve">по адресной доставке платежных документов  </w:t>
            </w:r>
            <w:r w:rsidR="00A511E2">
              <w:rPr>
                <w:rFonts w:ascii="Tahoma" w:eastAsia="Times New Roman" w:hAnsi="Tahoma" w:cs="Tahoma"/>
                <w:sz w:val="20"/>
                <w:szCs w:val="20"/>
              </w:rPr>
              <w:t xml:space="preserve">(далее по тексту ПД) </w:t>
            </w: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на территории г. Ижевска</w:t>
            </w:r>
          </w:p>
        </w:tc>
      </w:tr>
      <w:tr w:rsidR="001F097B" w:rsidRPr="001F097B" w:rsidTr="00FF0E2B">
        <w:tc>
          <w:tcPr>
            <w:tcW w:w="704" w:type="dxa"/>
          </w:tcPr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1F097B" w:rsidRPr="001F097B" w:rsidRDefault="001F097B" w:rsidP="001F097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</w:tcPr>
          <w:p w:rsidR="001F097B" w:rsidRPr="001F097B" w:rsidRDefault="001F097B" w:rsidP="001F097B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 xml:space="preserve"> Адрес: Удмуртская Республика, г. Ижевск</w:t>
            </w:r>
          </w:p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1F097B" w:rsidRPr="001F097B" w:rsidTr="00FF0E2B">
        <w:tc>
          <w:tcPr>
            <w:tcW w:w="704" w:type="dxa"/>
          </w:tcPr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1F097B" w:rsidRPr="001F097B" w:rsidRDefault="001F097B" w:rsidP="001F097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</w:tcPr>
          <w:p w:rsidR="001F097B" w:rsidRPr="001F097B" w:rsidRDefault="001F097B" w:rsidP="001F09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Начало: 01.01.2024г.</w:t>
            </w:r>
          </w:p>
          <w:p w:rsidR="001F097B" w:rsidRPr="001F097B" w:rsidRDefault="001F097B" w:rsidP="001F09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31.12.2024г.</w:t>
            </w:r>
          </w:p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1F097B" w:rsidRPr="001F097B" w:rsidTr="00FF0E2B">
        <w:tc>
          <w:tcPr>
            <w:tcW w:w="704" w:type="dxa"/>
          </w:tcPr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1F097B" w:rsidRPr="001F097B" w:rsidRDefault="001F097B" w:rsidP="001F097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1F097B" w:rsidRPr="001F097B" w:rsidRDefault="001F097B" w:rsidP="001F097B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43BF2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Адресная доставка платежных документов </w:t>
            </w:r>
            <w:r w:rsidR="00A511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территории г. Ижевска в виде бесконвертного почтового отправления (далее по тексту – БПО)</w:t>
            </w:r>
            <w:r w:rsidR="00943B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1F097B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A511E2" w:rsidRDefault="00943BF2" w:rsidP="00A511E2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Ориентировочные </w:t>
            </w:r>
            <w:r w:rsidR="00A511E2" w:rsidRPr="00A511E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объемы документов, подлежащих </w:t>
            </w:r>
            <w:r w:rsidR="00216C47" w:rsidRPr="00216C4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доставке*:</w:t>
            </w:r>
          </w:p>
          <w:p w:rsidR="00216C47" w:rsidRPr="00A511E2" w:rsidRDefault="00216C47" w:rsidP="00A511E2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7156" w:type="dxa"/>
              <w:tblLook w:val="04A0" w:firstRow="1" w:lastRow="0" w:firstColumn="1" w:lastColumn="0" w:noHBand="0" w:noVBand="1"/>
            </w:tblPr>
            <w:tblGrid>
              <w:gridCol w:w="653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1343"/>
            </w:tblGrid>
            <w:tr w:rsidR="00A511E2" w:rsidRPr="00A511E2" w:rsidTr="00A511E2">
              <w:tc>
                <w:tcPr>
                  <w:tcW w:w="653" w:type="dxa"/>
                  <w:vMerge w:val="restart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ind w:left="113" w:right="113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Период</w:t>
                  </w:r>
                </w:p>
              </w:tc>
              <w:tc>
                <w:tcPr>
                  <w:tcW w:w="6005" w:type="dxa"/>
                  <w:gridSpan w:val="12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Месяц</w:t>
                  </w:r>
                </w:p>
              </w:tc>
              <w:tc>
                <w:tcPr>
                  <w:tcW w:w="498" w:type="dxa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Количество, шт.</w:t>
                  </w:r>
                </w:p>
              </w:tc>
            </w:tr>
            <w:tr w:rsidR="00A511E2" w:rsidRPr="00A511E2" w:rsidTr="00A511E2">
              <w:trPr>
                <w:cantSplit/>
                <w:trHeight w:val="1134"/>
              </w:trPr>
              <w:tc>
                <w:tcPr>
                  <w:tcW w:w="653" w:type="dxa"/>
                  <w:vMerge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январь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февраль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март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апрель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май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июль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август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сентябрь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октябрь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ноябрь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  <w:tc>
                <w:tcPr>
                  <w:tcW w:w="503" w:type="dxa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511E2" w:rsidRPr="00A511E2" w:rsidTr="00A511E2">
              <w:trPr>
                <w:cantSplit/>
                <w:trHeight w:val="1134"/>
              </w:trPr>
              <w:tc>
                <w:tcPr>
                  <w:tcW w:w="653" w:type="dxa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2024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A511E2" w:rsidRPr="00A511E2" w:rsidRDefault="00A511E2" w:rsidP="00943BF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150</w:t>
                  </w:r>
                  <w:r w:rsidR="00943BF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03" w:type="dxa"/>
                </w:tcPr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  <w:p w:rsidR="00A511E2" w:rsidRPr="00A511E2" w:rsidRDefault="00A511E2" w:rsidP="00A511E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511E2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1 800 000</w:t>
                  </w:r>
                </w:p>
              </w:tc>
            </w:tr>
          </w:tbl>
          <w:p w:rsidR="00A511E2" w:rsidRDefault="00A511E2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943BF2" w:rsidRPr="001F097B" w:rsidRDefault="00943BF2" w:rsidP="00943BF2">
            <w:pPr>
              <w:suppressAutoHyphens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943BF2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*Заказчик имеет право изменить количество БПО, передаваемых в доставку Исполнителю, в сторону уменьшения или увеличения. </w:t>
            </w:r>
          </w:p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1F097B" w:rsidRPr="001F097B" w:rsidTr="00FF0E2B">
        <w:tc>
          <w:tcPr>
            <w:tcW w:w="704" w:type="dxa"/>
          </w:tcPr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1F097B" w:rsidRPr="001F097B" w:rsidRDefault="001F097B" w:rsidP="001F097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1F097B" w:rsidRPr="001F097B" w:rsidRDefault="001F097B" w:rsidP="001F097B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1F097B" w:rsidRPr="001F097B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Ежемесячно Заказчик передает, а Исполнитель принимает БПО по месту нахождения Заказчика: 426063, УР, г. Ижевск, ул. Орджоникидзе, 52А.</w:t>
            </w:r>
          </w:p>
          <w:p w:rsidR="001F097B" w:rsidRPr="001F097B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принимает ПД от Заказчика по Актам приема-передачи в 2-х экземплярах, для каждой из Сторон.</w:t>
            </w:r>
          </w:p>
          <w:p w:rsidR="001F097B" w:rsidRPr="001F097B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проверяет количество переданных БПО, подписывает Акты приема-передачи.</w:t>
            </w:r>
          </w:p>
          <w:p w:rsidR="001F097B" w:rsidRPr="001F097B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ПД передаются в упакованном и отсортированным виде.</w:t>
            </w:r>
          </w:p>
          <w:p w:rsidR="001F097B" w:rsidRPr="001F097B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БПО упаковываются в отдельные коробки, подобранные по размеру и весу. В каждую коробку вкладывается Опись вложения с указанием количества ПД, населенных пунктов, наименований улиц, номеров домов, корпусов и квартир. Коробка надежно опечатывается клейкой лентой.</w:t>
            </w:r>
          </w:p>
          <w:p w:rsidR="001F097B" w:rsidRPr="001F097B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Сортировка ПД производится по индексам, далее по алфавитно-цифровому принципу: населенный пункт, улица, дом, корпус, квартира в порядке возрастания.</w:t>
            </w:r>
          </w:p>
          <w:p w:rsidR="001F097B" w:rsidRPr="001F097B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Доставку БПО необходимо осуществлять в почтовые ящики.</w:t>
            </w:r>
          </w:p>
          <w:p w:rsidR="001F097B" w:rsidRPr="001F097B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Исполнитель обязуется доставлять ПД, переданные Заказчиком, до клиентов АО «ЭнергосбыТ Плюс» в течение 5 (пяти) рабочих дней со дня приемки Исполнителем.</w:t>
            </w:r>
          </w:p>
          <w:p w:rsidR="001F097B" w:rsidRPr="001F097B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незамедлительно уведомить Заказчика в случае любой невозможности оказания услуг по настоящему Договору и в течение 8 дней со дня приемки вернуть недоставленные БПО по Акту возврата с указанием обоснованной причины невручения. Предоставить по требованию Заказчика всю необходимую информацию (в т. ч. документы), связанную с оказанием услуг по настоящему договору.</w:t>
            </w:r>
          </w:p>
          <w:p w:rsidR="001F097B" w:rsidRPr="001F097B" w:rsidRDefault="001F097B" w:rsidP="001F097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1F097B" w:rsidRPr="001F097B" w:rsidTr="00FF0E2B">
        <w:tc>
          <w:tcPr>
            <w:tcW w:w="704" w:type="dxa"/>
          </w:tcPr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1F097B" w:rsidRPr="001F097B" w:rsidRDefault="001F097B" w:rsidP="001F097B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1F097B" w:rsidRPr="001F097B" w:rsidRDefault="001F097B" w:rsidP="001F097B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1F097B" w:rsidRPr="001F097B" w:rsidRDefault="001F097B" w:rsidP="001F097B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Обеспечивать конфиденциальность информации, полученной в рамках настоящего договора,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данных».</w:t>
            </w:r>
          </w:p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1F097B" w:rsidRPr="001F097B" w:rsidTr="00FF0E2B">
        <w:tc>
          <w:tcPr>
            <w:tcW w:w="704" w:type="dxa"/>
          </w:tcPr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1F097B" w:rsidRPr="001F097B" w:rsidRDefault="001F097B" w:rsidP="001F097B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1F097B" w:rsidRPr="001F097B" w:rsidRDefault="001F097B" w:rsidP="001F097B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1F097B" w:rsidRPr="001F097B" w:rsidRDefault="001F097B" w:rsidP="001F097B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1F097B" w:rsidRPr="001F097B" w:rsidRDefault="001F097B" w:rsidP="001F097B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      </w:r>
          </w:p>
          <w:p w:rsidR="001F097B" w:rsidRPr="001F097B" w:rsidRDefault="001F097B" w:rsidP="001F097B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акта оказанных Услуг, подписанных Исполнителем Отчет.   </w:t>
            </w:r>
          </w:p>
          <w:p w:rsidR="001F097B" w:rsidRPr="001F097B" w:rsidRDefault="001F097B" w:rsidP="001F097B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Договоре,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1F097B" w:rsidRPr="001F097B" w:rsidRDefault="001F097B" w:rsidP="001F097B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Договоре) Заказчик обязан немедленно заявить об этом Исполнителю, не подписывая акт оказанных Услуг.</w:t>
            </w:r>
          </w:p>
          <w:p w:rsidR="001F097B" w:rsidRPr="001F097B" w:rsidRDefault="001F097B" w:rsidP="001F097B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 а также в случае не предоставления документов, указанных в Договоре, Заказчик вправе в течение 5 рабочих дней оформить мотивированный отказ от приемки оказанных Услуг и направить его Исполнителю. </w:t>
            </w:r>
          </w:p>
          <w:p w:rsidR="001F097B" w:rsidRPr="001F097B" w:rsidRDefault="001F097B" w:rsidP="001F097B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1F097B" w:rsidRPr="001F097B" w:rsidRDefault="001F097B" w:rsidP="001F097B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1F097B" w:rsidRPr="001F097B" w:rsidTr="00FF0E2B">
        <w:tc>
          <w:tcPr>
            <w:tcW w:w="704" w:type="dxa"/>
          </w:tcPr>
          <w:p w:rsidR="001F097B" w:rsidRPr="001F097B" w:rsidRDefault="001F097B" w:rsidP="001F097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</w:tcPr>
          <w:p w:rsidR="001F097B" w:rsidRPr="001F097B" w:rsidRDefault="001F097B" w:rsidP="001F097B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</w:tcPr>
          <w:p w:rsidR="001F097B" w:rsidRPr="001F097B" w:rsidRDefault="001F097B" w:rsidP="001F097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1F097B" w:rsidRPr="001F097B" w:rsidRDefault="001F097B" w:rsidP="001F097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 , то Исполнитель обязан их устранить за свой счет и в установленные Заказчиком сроки. Гарантийный срок устанавливается в течение 3 (трех) месяцев с момента приемки результата Услуг.</w:t>
            </w:r>
          </w:p>
          <w:p w:rsidR="001F097B" w:rsidRPr="001F097B" w:rsidRDefault="001F097B" w:rsidP="001F097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1F097B" w:rsidRPr="001F097B" w:rsidRDefault="001F097B" w:rsidP="001F097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настоящего Договора или выявления недостатков, Заказчик вправе по своему выбору:</w:t>
            </w:r>
          </w:p>
          <w:p w:rsidR="001F097B" w:rsidRPr="001F097B" w:rsidRDefault="001F097B" w:rsidP="001F097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потребовать от Исполнителя безвозмездного устранения недостатков;</w:t>
            </w:r>
          </w:p>
          <w:p w:rsidR="001F097B" w:rsidRPr="001F097B" w:rsidRDefault="001F097B" w:rsidP="001F097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•</w:t>
            </w: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потребовать от Исполнителя соразмерного уменьшения Цены Услуг;</w:t>
            </w:r>
          </w:p>
          <w:p w:rsidR="001F097B" w:rsidRPr="001F097B" w:rsidRDefault="001F097B" w:rsidP="001F097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1F097B" w:rsidRPr="001F097B" w:rsidRDefault="001F097B" w:rsidP="001F097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 согласованной Сторонами.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</w:tbl>
    <w:p w:rsidR="001F097B" w:rsidRPr="001F097B" w:rsidRDefault="001F097B" w:rsidP="001F097B">
      <w:pPr>
        <w:jc w:val="center"/>
        <w:rPr>
          <w:rFonts w:ascii="Tahoma" w:eastAsia="Times New Roman" w:hAnsi="Tahoma" w:cs="Tahoma"/>
        </w:rPr>
      </w:pPr>
    </w:p>
    <w:p w:rsidR="001F097B" w:rsidRPr="001F097B" w:rsidRDefault="001F097B" w:rsidP="001F097B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F097B" w:rsidRPr="001F097B" w:rsidRDefault="001F097B" w:rsidP="001F097B">
      <w:pPr>
        <w:rPr>
          <w:rFonts w:eastAsia="Times New Roman" w:cs="Times New Roman"/>
        </w:rPr>
      </w:pPr>
    </w:p>
    <w:p w:rsidR="00982B09" w:rsidRPr="001F097B" w:rsidRDefault="00982B09" w:rsidP="001F097B"/>
    <w:sectPr w:rsidR="00982B09" w:rsidRPr="001F097B" w:rsidSect="00A511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461" w:rsidRDefault="007D7461" w:rsidP="002775CB">
      <w:pPr>
        <w:spacing w:after="0" w:line="240" w:lineRule="auto"/>
      </w:pPr>
      <w:r>
        <w:separator/>
      </w:r>
    </w:p>
  </w:endnote>
  <w:endnote w:type="continuationSeparator" w:id="0">
    <w:p w:rsidR="007D7461" w:rsidRDefault="007D7461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461" w:rsidRDefault="007D7461" w:rsidP="002775CB">
      <w:pPr>
        <w:spacing w:after="0" w:line="240" w:lineRule="auto"/>
      </w:pPr>
      <w:r>
        <w:separator/>
      </w:r>
    </w:p>
  </w:footnote>
  <w:footnote w:type="continuationSeparator" w:id="0">
    <w:p w:rsidR="007D7461" w:rsidRDefault="007D7461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1F097B"/>
    <w:rsid w:val="00216C47"/>
    <w:rsid w:val="002775CB"/>
    <w:rsid w:val="00324254"/>
    <w:rsid w:val="004611AB"/>
    <w:rsid w:val="00586744"/>
    <w:rsid w:val="00600881"/>
    <w:rsid w:val="006D6296"/>
    <w:rsid w:val="00723B26"/>
    <w:rsid w:val="00755452"/>
    <w:rsid w:val="00772889"/>
    <w:rsid w:val="007A4B83"/>
    <w:rsid w:val="007D13C5"/>
    <w:rsid w:val="007D7461"/>
    <w:rsid w:val="007F041C"/>
    <w:rsid w:val="00842EFB"/>
    <w:rsid w:val="00843984"/>
    <w:rsid w:val="00892F84"/>
    <w:rsid w:val="008B4C11"/>
    <w:rsid w:val="00934F0F"/>
    <w:rsid w:val="00943BF2"/>
    <w:rsid w:val="00982B09"/>
    <w:rsid w:val="00A511E2"/>
    <w:rsid w:val="00BA1A5A"/>
    <w:rsid w:val="00CB370B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A72C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23</cp:revision>
  <dcterms:created xsi:type="dcterms:W3CDTF">2021-02-15T09:58:00Z</dcterms:created>
  <dcterms:modified xsi:type="dcterms:W3CDTF">2023-11-20T09:32:00Z</dcterms:modified>
</cp:coreProperties>
</file>